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90B42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90B4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652B" w:rsidRPr="00790B42">
        <w:rPr>
          <w:rFonts w:ascii="Arial" w:hAnsi="Arial" w:cs="Arial"/>
          <w:b/>
          <w:bCs/>
          <w:sz w:val="22"/>
          <w:szCs w:val="22"/>
        </w:rPr>
        <w:t>4</w:t>
      </w:r>
      <w:r w:rsidRPr="00790B4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75612A4" w14:textId="26C360F6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</w:t>
      </w:r>
    </w:p>
    <w:p w14:paraId="5C15E7D5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(Nazwa i adres podmiotu udostępniającego zasoby)</w:t>
      </w:r>
    </w:p>
    <w:p w14:paraId="715CC5A0" w14:textId="2855B7CB" w:rsidR="0056029C" w:rsidRPr="00790B42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2083A86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790B42">
        <w:rPr>
          <w:rFonts w:ascii="Arial" w:hAnsi="Arial" w:cs="Arial"/>
          <w:b/>
          <w:bCs/>
          <w:sz w:val="28"/>
          <w:szCs w:val="28"/>
        </w:rPr>
        <w:t xml:space="preserve">ZOBOWIĄZANIE DO ODDANIA WYKONAWCY </w:t>
      </w:r>
      <w:r w:rsidRPr="00790B42">
        <w:rPr>
          <w:rFonts w:ascii="Arial" w:hAnsi="Arial" w:cs="Arial"/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34CF25" w14:textId="480AD6F1" w:rsidR="00566E41" w:rsidRPr="00790B42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Działając w imieniu _________________________________________________</w:t>
      </w:r>
    </w:p>
    <w:p w14:paraId="0B586A72" w14:textId="242AD20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</w:p>
    <w:p w14:paraId="6421F20B" w14:textId="62B4AAD7" w:rsidR="004359E4" w:rsidRDefault="0056029C" w:rsidP="004359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siedzibą w ____________________________</w:t>
      </w:r>
      <w:r w:rsidR="004359E4" w:rsidRPr="00790B42">
        <w:rPr>
          <w:rFonts w:ascii="Arial" w:hAnsi="Arial" w:cs="Arial"/>
          <w:bCs/>
          <w:sz w:val="22"/>
          <w:szCs w:val="22"/>
        </w:rPr>
        <w:t>___________________________</w:t>
      </w:r>
    </w:p>
    <w:p w14:paraId="69C5729E" w14:textId="77777777" w:rsidR="008D4446" w:rsidRPr="00790B42" w:rsidRDefault="008D4446" w:rsidP="004359E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54FA9FA" w14:textId="6257111B" w:rsidR="00566E41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września 2019 r. </w:t>
      </w:r>
      <w:r w:rsidRPr="00790B42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790B42">
        <w:rPr>
          <w:rFonts w:ascii="Arial" w:hAnsi="Arial" w:cs="Arial"/>
          <w:bCs/>
          <w:sz w:val="22"/>
          <w:szCs w:val="22"/>
        </w:rPr>
        <w:t xml:space="preserve"> (</w:t>
      </w:r>
      <w:r w:rsidR="005D4C35" w:rsidRPr="00790B42">
        <w:rPr>
          <w:rFonts w:ascii="Arial" w:hAnsi="Arial" w:cs="Arial"/>
          <w:bCs/>
          <w:sz w:val="22"/>
          <w:szCs w:val="22"/>
        </w:rPr>
        <w:t xml:space="preserve">tekst jedn. </w:t>
      </w:r>
      <w:r w:rsidRPr="00790B42">
        <w:rPr>
          <w:rFonts w:ascii="Arial" w:hAnsi="Arial" w:cs="Arial"/>
          <w:bCs/>
          <w:sz w:val="22"/>
          <w:szCs w:val="22"/>
        </w:rPr>
        <w:t>Dz. U. z 20</w:t>
      </w:r>
      <w:r w:rsidR="005D4C35" w:rsidRPr="00790B42">
        <w:rPr>
          <w:rFonts w:ascii="Arial" w:hAnsi="Arial" w:cs="Arial"/>
          <w:bCs/>
          <w:sz w:val="22"/>
          <w:szCs w:val="22"/>
        </w:rPr>
        <w:t>2</w:t>
      </w:r>
      <w:r w:rsidR="00695E19" w:rsidRPr="00790B42">
        <w:rPr>
          <w:rFonts w:ascii="Arial" w:hAnsi="Arial" w:cs="Arial"/>
          <w:bCs/>
          <w:sz w:val="22"/>
          <w:szCs w:val="22"/>
        </w:rPr>
        <w:t>4</w:t>
      </w:r>
      <w:r w:rsidRPr="00790B42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90B42">
        <w:rPr>
          <w:rFonts w:ascii="Arial" w:hAnsi="Arial" w:cs="Arial"/>
          <w:bCs/>
          <w:sz w:val="22"/>
          <w:szCs w:val="22"/>
        </w:rPr>
        <w:t>1</w:t>
      </w:r>
      <w:r w:rsidR="00695E19" w:rsidRPr="00790B42">
        <w:rPr>
          <w:rFonts w:ascii="Arial" w:hAnsi="Arial" w:cs="Arial"/>
          <w:bCs/>
          <w:sz w:val="22"/>
          <w:szCs w:val="22"/>
        </w:rPr>
        <w:t>320</w:t>
      </w:r>
      <w:r w:rsidR="00327522">
        <w:rPr>
          <w:rFonts w:ascii="Arial" w:hAnsi="Arial" w:cs="Arial"/>
          <w:bCs/>
          <w:sz w:val="22"/>
          <w:szCs w:val="22"/>
        </w:rPr>
        <w:t xml:space="preserve"> ze zmian.</w:t>
      </w:r>
      <w:r w:rsidRPr="00790B42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</w:t>
      </w:r>
      <w:r w:rsidR="007A281B" w:rsidRPr="00790B42">
        <w:rPr>
          <w:rFonts w:ascii="Arial" w:hAnsi="Arial" w:cs="Arial"/>
          <w:bCs/>
          <w:sz w:val="22"/>
          <w:szCs w:val="22"/>
        </w:rPr>
        <w:t>Nr S.270.</w:t>
      </w:r>
      <w:r w:rsidR="00327522">
        <w:rPr>
          <w:rFonts w:ascii="Arial" w:hAnsi="Arial" w:cs="Arial"/>
          <w:bCs/>
          <w:sz w:val="22"/>
          <w:szCs w:val="22"/>
        </w:rPr>
        <w:t>1</w:t>
      </w:r>
      <w:r w:rsidR="007212CF">
        <w:rPr>
          <w:rFonts w:ascii="Arial" w:hAnsi="Arial" w:cs="Arial"/>
          <w:bCs/>
          <w:sz w:val="22"/>
          <w:szCs w:val="22"/>
        </w:rPr>
        <w:t>8</w:t>
      </w:r>
      <w:r w:rsidR="007A281B" w:rsidRPr="00790B42">
        <w:rPr>
          <w:rFonts w:ascii="Arial" w:hAnsi="Arial" w:cs="Arial"/>
          <w:bCs/>
          <w:sz w:val="22"/>
          <w:szCs w:val="22"/>
        </w:rPr>
        <w:t>.202</w:t>
      </w:r>
      <w:r w:rsidR="004359E4" w:rsidRPr="00790B42">
        <w:rPr>
          <w:rFonts w:ascii="Arial" w:hAnsi="Arial" w:cs="Arial"/>
          <w:bCs/>
          <w:sz w:val="22"/>
          <w:szCs w:val="22"/>
        </w:rPr>
        <w:t>5</w:t>
      </w:r>
      <w:r w:rsidR="007A281B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prowadzonego w</w:t>
      </w:r>
      <w:r w:rsidR="00790B42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 xml:space="preserve">trybie przetargu nieograniczonego na </w:t>
      </w:r>
      <w:r w:rsidR="004359E4" w:rsidRPr="00790B42">
        <w:rPr>
          <w:rFonts w:ascii="Arial" w:hAnsi="Arial" w:cs="Arial"/>
          <w:bCs/>
          <w:sz w:val="22"/>
          <w:szCs w:val="22"/>
        </w:rPr>
        <w:t xml:space="preserve">usługę pn. </w:t>
      </w:r>
      <w:r w:rsidR="00790B42" w:rsidRPr="00790B42">
        <w:rPr>
          <w:rFonts w:ascii="Arial" w:hAnsi="Arial" w:cs="Arial"/>
          <w:b/>
          <w:i/>
          <w:iCs/>
          <w:sz w:val="22"/>
          <w:szCs w:val="22"/>
        </w:rPr>
        <w:t>Usługa założenia łąki kwietnej w leśnictwie Szczakowa</w:t>
      </w:r>
      <w:r w:rsidR="00790B42" w:rsidRPr="00790B42">
        <w:rPr>
          <w:rFonts w:ascii="Arial" w:hAnsi="Arial" w:cs="Arial"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(dalej: „Postępowanie”), tj.</w:t>
      </w:r>
    </w:p>
    <w:p w14:paraId="73942F95" w14:textId="6CC570B4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z siedzibą w  __________________________________________________________ </w:t>
      </w:r>
    </w:p>
    <w:p w14:paraId="37C6FAF8" w14:textId="77777777" w:rsidR="00D4740D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(dalej: „Wykonawca”), </w:t>
      </w:r>
    </w:p>
    <w:p w14:paraId="1F18D4D4" w14:textId="77777777" w:rsidR="00D4740D" w:rsidRPr="00790B42" w:rsidRDefault="00D4740D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9B2972" w14:textId="6796CBE4" w:rsidR="0056029C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391B430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B5D2B81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74AE5214" w14:textId="59A7F6BD" w:rsidR="00566E41" w:rsidRPr="00790B42" w:rsidRDefault="0056029C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 w:rsidRPr="00790B42">
        <w:rPr>
          <w:rFonts w:ascii="Arial" w:hAnsi="Arial" w:cs="Arial"/>
          <w:bCs/>
          <w:sz w:val="24"/>
          <w:szCs w:val="24"/>
        </w:rPr>
        <w:br w:type="page"/>
      </w:r>
    </w:p>
    <w:p w14:paraId="74962386" w14:textId="2450152A" w:rsidR="00566E41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566E41" w:rsidRP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>następujący sposób:</w:t>
      </w:r>
    </w:p>
    <w:p w14:paraId="5C9950A2" w14:textId="2A0F1955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19388800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DBB9E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04E948E" w14:textId="77777777" w:rsidR="00790B42" w:rsidRDefault="0056029C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48B16396" w14:textId="71A5F07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2E035559" w14:textId="7DC9A58B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50EDF81B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84027F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049B5B4" w14:textId="5025C1DE" w:rsidR="0056029C" w:rsidRPr="00790B42" w:rsidRDefault="0056029C">
      <w:pPr>
        <w:spacing w:before="120"/>
        <w:ind w:left="5670"/>
        <w:jc w:val="center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__________________________</w:t>
      </w:r>
      <w:r w:rsidR="00566E41" w:rsidRPr="00790B42">
        <w:rPr>
          <w:rFonts w:ascii="Arial" w:hAnsi="Arial" w:cs="Arial"/>
          <w:bCs/>
          <w:i/>
          <w:iCs/>
        </w:rPr>
        <w:t xml:space="preserve">      </w:t>
      </w:r>
      <w:r w:rsidRPr="00790B42">
        <w:rPr>
          <w:rFonts w:ascii="Arial" w:hAnsi="Arial" w:cs="Arial"/>
          <w:bCs/>
          <w:i/>
          <w:iCs/>
        </w:rPr>
        <w:t>(podpis)</w:t>
      </w:r>
    </w:p>
    <w:p w14:paraId="76CC69BE" w14:textId="77777777" w:rsidR="0056029C" w:rsidRPr="00790B42" w:rsidRDefault="0056029C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984A3E0" w14:textId="179EC64C" w:rsidR="0056029C" w:rsidRPr="005733C3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</w:rPr>
      </w:pPr>
      <w:r w:rsidRPr="005733C3">
        <w:rPr>
          <w:rFonts w:ascii="Arial" w:hAnsi="Arial" w:cs="Arial"/>
          <w:bCs/>
          <w:i/>
        </w:rPr>
        <w:t xml:space="preserve">Dokument może być </w:t>
      </w:r>
      <w:r w:rsidR="003B4DAE" w:rsidRPr="005733C3">
        <w:rPr>
          <w:rFonts w:ascii="Arial" w:hAnsi="Arial" w:cs="Arial"/>
          <w:bCs/>
          <w:i/>
        </w:rPr>
        <w:t>przekazany</w:t>
      </w:r>
      <w:r w:rsidR="00241B7F" w:rsidRPr="005733C3">
        <w:rPr>
          <w:rFonts w:ascii="Arial" w:hAnsi="Arial" w:cs="Arial"/>
          <w:bCs/>
          <w:i/>
        </w:rPr>
        <w:t>:</w:t>
      </w:r>
      <w:r w:rsidR="00241B7F" w:rsidRPr="005733C3">
        <w:rPr>
          <w:rFonts w:ascii="Arial" w:hAnsi="Arial" w:cs="Arial"/>
          <w:bCs/>
          <w:i/>
        </w:rPr>
        <w:tab/>
      </w:r>
      <w:r w:rsidR="00241B7F" w:rsidRPr="005733C3">
        <w:rPr>
          <w:rFonts w:ascii="Arial" w:hAnsi="Arial" w:cs="Arial"/>
          <w:bCs/>
          <w:i/>
        </w:rPr>
        <w:br/>
        <w:t xml:space="preserve">(1) </w:t>
      </w:r>
      <w:r w:rsidR="003B4DAE" w:rsidRPr="005733C3">
        <w:rPr>
          <w:rFonts w:ascii="Arial" w:hAnsi="Arial" w:cs="Arial"/>
          <w:bCs/>
          <w:i/>
        </w:rPr>
        <w:t xml:space="preserve">w postaci elektronicznej opatrzonej </w:t>
      </w:r>
      <w:r w:rsidRPr="005733C3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5733C3">
        <w:rPr>
          <w:rFonts w:ascii="Arial" w:hAnsi="Arial" w:cs="Arial"/>
          <w:bCs/>
          <w:i/>
        </w:rPr>
        <w:t xml:space="preserve">udostępniający zasoby </w:t>
      </w:r>
      <w:r w:rsidR="00ED3171" w:rsidRPr="005733C3">
        <w:rPr>
          <w:rFonts w:ascii="Arial" w:hAnsi="Arial" w:cs="Arial"/>
          <w:bCs/>
          <w:i/>
        </w:rPr>
        <w:tab/>
      </w:r>
      <w:r w:rsidR="00ED3171" w:rsidRPr="005733C3">
        <w:rPr>
          <w:rFonts w:ascii="Arial" w:hAnsi="Arial" w:cs="Arial"/>
          <w:bCs/>
          <w:i/>
        </w:rPr>
        <w:br/>
      </w:r>
      <w:r w:rsidRPr="005733C3">
        <w:rPr>
          <w:rFonts w:ascii="Arial" w:hAnsi="Arial" w:cs="Arial"/>
          <w:bCs/>
          <w:i/>
        </w:rPr>
        <w:t xml:space="preserve">lub </w:t>
      </w:r>
      <w:r w:rsidRPr="005733C3">
        <w:rPr>
          <w:rFonts w:ascii="Arial" w:hAnsi="Arial" w:cs="Arial"/>
          <w:bCs/>
          <w:i/>
        </w:rPr>
        <w:tab/>
      </w:r>
      <w:r w:rsidRPr="005733C3">
        <w:rPr>
          <w:rFonts w:ascii="Arial" w:hAnsi="Arial" w:cs="Arial"/>
          <w:bCs/>
          <w:i/>
        </w:rPr>
        <w:br/>
      </w:r>
      <w:r w:rsidR="00241B7F" w:rsidRPr="005733C3">
        <w:rPr>
          <w:rFonts w:ascii="Arial" w:hAnsi="Arial" w:cs="Arial"/>
          <w:bCs/>
          <w:i/>
        </w:rPr>
        <w:t xml:space="preserve">(2) </w:t>
      </w:r>
      <w:r w:rsidR="005E1E3E" w:rsidRPr="005733C3">
        <w:rPr>
          <w:rFonts w:ascii="Arial" w:hAnsi="Arial" w:cs="Arial"/>
          <w:bCs/>
          <w:i/>
        </w:rPr>
        <w:t xml:space="preserve">jako cyfrowe odwzorowanie </w:t>
      </w:r>
      <w:r w:rsidR="007C61B4" w:rsidRPr="005733C3">
        <w:rPr>
          <w:rFonts w:ascii="Arial" w:hAnsi="Arial" w:cs="Arial"/>
          <w:bCs/>
          <w:i/>
        </w:rPr>
        <w:t>dokumentu</w:t>
      </w:r>
      <w:r w:rsidR="0059023D" w:rsidRPr="005733C3">
        <w:rPr>
          <w:rFonts w:ascii="Arial" w:hAnsi="Arial" w:cs="Arial"/>
          <w:bCs/>
          <w:i/>
        </w:rPr>
        <w:t>, który został</w:t>
      </w:r>
      <w:r w:rsidR="007C61B4" w:rsidRPr="005733C3">
        <w:rPr>
          <w:rFonts w:ascii="Arial" w:hAnsi="Arial" w:cs="Arial"/>
          <w:bCs/>
          <w:i/>
        </w:rPr>
        <w:t xml:space="preserve"> sporządzon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 postaci papierowej i opatrzon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własnoręcznym podpisem</w:t>
      </w:r>
      <w:r w:rsidR="00E261D0" w:rsidRPr="005733C3">
        <w:rPr>
          <w:rFonts w:ascii="Arial" w:hAnsi="Arial" w:cs="Arial"/>
          <w:bCs/>
          <w:i/>
        </w:rPr>
        <w:t xml:space="preserve"> </w:t>
      </w:r>
      <w:r w:rsidR="00D559AA" w:rsidRPr="005733C3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5733C3">
        <w:rPr>
          <w:rFonts w:ascii="Arial" w:hAnsi="Arial" w:cs="Arial"/>
          <w:bCs/>
          <w:i/>
        </w:rPr>
        <w:t>j</w:t>
      </w:r>
      <w:r w:rsidR="00241B7F" w:rsidRPr="005733C3">
        <w:rPr>
          <w:rFonts w:ascii="Arial" w:hAnsi="Arial" w:cs="Arial"/>
          <w:bCs/>
          <w:i/>
        </w:rPr>
        <w:t>; cyfrowe odwzorowanie dokumentu (elektroniczna kopia dokum</w:t>
      </w:r>
      <w:r w:rsidR="00933E0B" w:rsidRPr="005733C3">
        <w:rPr>
          <w:rFonts w:ascii="Arial" w:hAnsi="Arial" w:cs="Arial"/>
          <w:bCs/>
          <w:i/>
        </w:rPr>
        <w:t>e</w:t>
      </w:r>
      <w:r w:rsidR="00241B7F" w:rsidRPr="005733C3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5733C3">
        <w:rPr>
          <w:rFonts w:ascii="Arial" w:hAnsi="Arial" w:cs="Arial"/>
          <w:bCs/>
          <w:i/>
        </w:rPr>
        <w:t xml:space="preserve">) jest </w:t>
      </w:r>
      <w:r w:rsidR="00D559AA" w:rsidRPr="005733C3">
        <w:rPr>
          <w:rFonts w:ascii="Arial" w:hAnsi="Arial" w:cs="Arial"/>
          <w:bCs/>
          <w:i/>
        </w:rPr>
        <w:t>opatr</w:t>
      </w:r>
      <w:r w:rsidR="00933E0B" w:rsidRPr="005733C3">
        <w:rPr>
          <w:rFonts w:ascii="Arial" w:hAnsi="Arial" w:cs="Arial"/>
          <w:bCs/>
          <w:i/>
        </w:rPr>
        <w:t xml:space="preserve">ywane </w:t>
      </w:r>
      <w:r w:rsidR="00D559AA" w:rsidRPr="005733C3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5733C3">
        <w:rPr>
          <w:rFonts w:ascii="Arial" w:hAnsi="Arial" w:cs="Arial"/>
          <w:bCs/>
          <w:i/>
        </w:rPr>
        <w:t xml:space="preserve">wykonawcę </w:t>
      </w:r>
      <w:r w:rsidR="00933E0B" w:rsidRPr="005733C3">
        <w:rPr>
          <w:rFonts w:ascii="Arial" w:hAnsi="Arial" w:cs="Arial"/>
          <w:bCs/>
          <w:i/>
        </w:rPr>
        <w:t xml:space="preserve">lub przez notariusza. </w:t>
      </w:r>
    </w:p>
    <w:sectPr w:rsidR="0056029C" w:rsidRPr="005733C3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9717C" w14:textId="77777777" w:rsidR="001B5903" w:rsidRDefault="001B5903">
      <w:r>
        <w:separator/>
      </w:r>
    </w:p>
  </w:endnote>
  <w:endnote w:type="continuationSeparator" w:id="0">
    <w:p w14:paraId="2452A42D" w14:textId="77777777" w:rsidR="001B5903" w:rsidRDefault="001B5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C6641" w14:textId="77777777" w:rsidR="001B5903" w:rsidRDefault="001B5903">
      <w:r>
        <w:separator/>
      </w:r>
    </w:p>
  </w:footnote>
  <w:footnote w:type="continuationSeparator" w:id="0">
    <w:p w14:paraId="1CC9E57A" w14:textId="77777777" w:rsidR="001B5903" w:rsidRDefault="001B5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6A272F09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6699826" r:id="rId3"/>
      </w:object>
    </w:r>
    <w:bookmarkStart w:id="18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8"/>
    <w:r w:rsidR="00790B42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7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20F7B1BD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327522">
      <w:rPr>
        <w:b/>
        <w:sz w:val="22"/>
      </w:rPr>
      <w:t>1</w:t>
    </w:r>
    <w:r w:rsidR="007212CF">
      <w:rPr>
        <w:b/>
        <w:sz w:val="22"/>
      </w:rPr>
      <w:t>8</w:t>
    </w:r>
    <w:r>
      <w:rPr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B9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11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5903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B6F"/>
    <w:rsid w:val="00321FF8"/>
    <w:rsid w:val="00322136"/>
    <w:rsid w:val="0032236D"/>
    <w:rsid w:val="00325C9D"/>
    <w:rsid w:val="003263A9"/>
    <w:rsid w:val="00327468"/>
    <w:rsid w:val="00327522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C4B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6744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E7D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3C3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2CF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4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4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2B9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217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992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3158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97927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18</cp:revision>
  <cp:lastPrinted>2017-05-23T10:32:00Z</cp:lastPrinted>
  <dcterms:created xsi:type="dcterms:W3CDTF">2022-06-26T12:58:00Z</dcterms:created>
  <dcterms:modified xsi:type="dcterms:W3CDTF">2025-12-08T10:51:00Z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